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55394" w:rsidRPr="00400CDE" w14:paraId="13C2C16D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D5BF08" w14:textId="77777777" w:rsidR="00555394" w:rsidRPr="00400CDE" w:rsidRDefault="00555394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10E7272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2493F66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F1230E6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77EAE9B4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0A148BDD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1465F4C" w14:textId="5E4A17A4" w:rsidR="00555394" w:rsidRPr="00555394" w:rsidRDefault="00555394" w:rsidP="00555394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8. </w:t>
            </w:r>
            <w:r w:rsidRPr="00555394">
              <w:rPr>
                <w:rFonts w:ascii="Arial" w:hAnsi="Arial" w:cs="Arial"/>
                <w:b/>
                <w:bCs/>
                <w:noProof/>
              </w:rPr>
              <w:t>Diagnosing Engine Faults</w:t>
            </w:r>
          </w:p>
        </w:tc>
      </w:tr>
      <w:tr w:rsidR="00555394" w:rsidRPr="00400CDE" w14:paraId="5C57F940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832BC5" w14:textId="77777777" w:rsidR="00555394" w:rsidRPr="00400CDE" w:rsidRDefault="00555394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032EEC0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CFDE87C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3CCA163" w14:textId="77777777" w:rsidR="00555394" w:rsidRPr="00400CDE" w:rsidRDefault="00555394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55394" w:rsidRPr="00400CDE" w14:paraId="7C185E3E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602057C" w14:textId="77777777" w:rsidR="00555394" w:rsidRPr="00400CDE" w:rsidRDefault="00555394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6993BD8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73A612E" wp14:editId="25AEFC1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99801F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ED4F701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B14E816" w14:textId="77777777" w:rsidR="00555394" w:rsidRPr="00400CDE" w:rsidRDefault="00555394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DE470F3" w14:textId="77777777" w:rsidR="00555394" w:rsidRDefault="00555394" w:rsidP="00555394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FCE0101" w14:textId="77777777" w:rsidR="00555394" w:rsidRPr="00400CDE" w:rsidRDefault="00555394" w:rsidP="0055539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D095E54" w14:textId="77777777" w:rsidR="00555394" w:rsidRPr="00400CDE" w:rsidRDefault="00555394" w:rsidP="0055539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55394" w:rsidRPr="00400CDE" w14:paraId="7B8160A7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5B74839F" w14:textId="77777777" w:rsidR="00555394" w:rsidRPr="00400CDE" w:rsidRDefault="00555394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FEA5310" w14:textId="77777777" w:rsidR="00555394" w:rsidRPr="00400CDE" w:rsidRDefault="00555394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55394" w:rsidRPr="00400CDE" w14:paraId="3FB86462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2D65F0B0" w14:textId="77777777" w:rsidR="00555394" w:rsidRPr="00400CDE" w:rsidRDefault="00555394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ACF59E4" w14:textId="20086A8B" w:rsidR="00555394" w:rsidRPr="00555394" w:rsidRDefault="00555394" w:rsidP="00555394">
            <w:pPr>
              <w:spacing w:after="0" w:line="259" w:lineRule="auto"/>
              <w:rPr>
                <w:rFonts w:cstheme="minorHAnsi"/>
              </w:rPr>
            </w:pPr>
            <w:r w:rsidRPr="00555394">
              <w:rPr>
                <w:rFonts w:ascii="Arial" w:hAnsi="Arial" w:cs="Arial"/>
                <w:b/>
                <w:bCs/>
                <w:iCs/>
              </w:rPr>
              <w:t>8. Diagnosing Engine Faults</w:t>
            </w:r>
          </w:p>
        </w:tc>
      </w:tr>
      <w:tr w:rsidR="00555394" w:rsidRPr="00400CDE" w14:paraId="5E6660EF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1FEFD44D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EB05980" w14:textId="77777777" w:rsidR="00555394" w:rsidRPr="00400CDE" w:rsidRDefault="00555394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55394" w:rsidRPr="00400CDE" w14:paraId="09FACE0F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18A19E13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B39EBF0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81D1008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DFCE570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55394" w:rsidRPr="00400CDE" w14:paraId="3581D8D1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75BFDD27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C941ADA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B688DD0" w14:textId="77777777" w:rsidR="00555394" w:rsidRPr="00555394" w:rsidRDefault="00555394" w:rsidP="00555394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 xml:space="preserve">Engine fault </w:t>
            </w:r>
          </w:p>
          <w:p w14:paraId="29B8E6FA" w14:textId="6209E26E" w:rsidR="00555394" w:rsidRPr="00400CDE" w:rsidRDefault="00555394" w:rsidP="00555394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Engine assembly</w:t>
            </w:r>
          </w:p>
        </w:tc>
      </w:tr>
      <w:tr w:rsidR="00555394" w:rsidRPr="00400CDE" w14:paraId="3170412D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51679527" w14:textId="77777777" w:rsidR="00555394" w:rsidRPr="00400CDE" w:rsidRDefault="00555394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0DD1E119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7B52D16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2E34F5B8" w14:textId="77777777" w:rsidR="00555394" w:rsidRPr="00555394" w:rsidRDefault="00555394" w:rsidP="0055539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Demonstrate engine adjustment/setting faults of Engine Timing, Setting Distributor timing, tappet adjustment, drive belt/fan belt adjustment.</w:t>
            </w:r>
          </w:p>
          <w:p w14:paraId="40C35E19" w14:textId="77777777" w:rsidR="00555394" w:rsidRPr="00555394" w:rsidRDefault="00555394" w:rsidP="0055539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Demonstrate the faults of engine head gasket, Crank main oil seal, Engine timing belt, manifold packing, and exhaust muffler.</w:t>
            </w:r>
          </w:p>
          <w:p w14:paraId="21FDBF26" w14:textId="77777777" w:rsidR="00555394" w:rsidRPr="00555394" w:rsidRDefault="00555394" w:rsidP="0055539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Start the engine and identify the condition of engine missing, stalling, and lack of power, back fire, knocking, black smoke/heavy fuel consumption, excessive oil consumption, and leakages.</w:t>
            </w:r>
          </w:p>
          <w:p w14:paraId="1E9AD505" w14:textId="77777777" w:rsidR="00555394" w:rsidRPr="00555394" w:rsidRDefault="00555394" w:rsidP="0055539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Selects appropriate tools and perform dismantling/assembly of the all-engine components as specified procedure in the manual.</w:t>
            </w:r>
          </w:p>
          <w:p w14:paraId="5A27518C" w14:textId="34EAEDD8" w:rsidR="00555394" w:rsidRPr="00400CDE" w:rsidRDefault="00555394" w:rsidP="00555394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Assemble engine manifolds intake and exhaust.</w:t>
            </w:r>
          </w:p>
        </w:tc>
      </w:tr>
      <w:tr w:rsidR="00555394" w:rsidRPr="00400CDE" w14:paraId="74252AAD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3A81229B" w14:textId="77777777" w:rsidR="00555394" w:rsidRPr="00400CDE" w:rsidRDefault="00555394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7196430" w14:textId="77777777" w:rsidR="00555394" w:rsidRPr="00400CDE" w:rsidRDefault="00555394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0E31340" w14:textId="77777777" w:rsidR="00555394" w:rsidRPr="00400CDE" w:rsidRDefault="00555394" w:rsidP="00555394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555394" w:rsidRPr="00400CDE" w14:paraId="037E13A2" w14:textId="77777777" w:rsidTr="00191416">
        <w:tc>
          <w:tcPr>
            <w:tcW w:w="2174" w:type="dxa"/>
          </w:tcPr>
          <w:p w14:paraId="32666760" w14:textId="77777777" w:rsidR="00555394" w:rsidRPr="00400CDE" w:rsidRDefault="00555394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1D98A1A6" w14:textId="77777777" w:rsidR="00555394" w:rsidRPr="00400CDE" w:rsidRDefault="00555394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55394" w:rsidRPr="00400CDE" w14:paraId="16EBB737" w14:textId="77777777" w:rsidTr="00191416">
        <w:tc>
          <w:tcPr>
            <w:tcW w:w="2174" w:type="dxa"/>
          </w:tcPr>
          <w:p w14:paraId="16C3D56B" w14:textId="77777777" w:rsidR="00555394" w:rsidRPr="00400CDE" w:rsidRDefault="00555394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71DF19BF" w14:textId="77777777" w:rsidR="00555394" w:rsidRPr="00400CDE" w:rsidRDefault="00555394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55394" w:rsidRPr="00400CDE" w14:paraId="2A4E8594" w14:textId="77777777" w:rsidTr="00191416">
        <w:tc>
          <w:tcPr>
            <w:tcW w:w="2174" w:type="dxa"/>
          </w:tcPr>
          <w:p w14:paraId="6BE07226" w14:textId="77777777" w:rsidR="00555394" w:rsidRPr="00400CDE" w:rsidRDefault="00555394" w:rsidP="0055539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1C880C59" w14:textId="6103F95D" w:rsidR="00555394" w:rsidRPr="00400CDE" w:rsidRDefault="00555394" w:rsidP="00555394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55394" w:rsidRPr="00400CDE" w14:paraId="7D40C69D" w14:textId="77777777" w:rsidTr="00191416">
        <w:tc>
          <w:tcPr>
            <w:tcW w:w="2174" w:type="dxa"/>
          </w:tcPr>
          <w:p w14:paraId="2167510A" w14:textId="77777777" w:rsidR="00555394" w:rsidRPr="00400CDE" w:rsidRDefault="00555394" w:rsidP="0055539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139CB10C" w14:textId="536686BB" w:rsidR="00555394" w:rsidRPr="00555394" w:rsidRDefault="00555394" w:rsidP="00555394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555394">
              <w:rPr>
                <w:rFonts w:ascii="Arial" w:hAnsi="Arial" w:cs="Arial"/>
                <w:b/>
                <w:bCs/>
                <w:iCs/>
              </w:rPr>
              <w:t>8. Diagnosing Engine Faults</w:t>
            </w:r>
          </w:p>
        </w:tc>
      </w:tr>
      <w:tr w:rsidR="00555394" w:rsidRPr="00400CDE" w14:paraId="528639AC" w14:textId="77777777" w:rsidTr="00555394">
        <w:tc>
          <w:tcPr>
            <w:tcW w:w="2174" w:type="dxa"/>
            <w:vAlign w:val="center"/>
          </w:tcPr>
          <w:p w14:paraId="39106A26" w14:textId="77777777" w:rsidR="00555394" w:rsidRPr="00400CDE" w:rsidRDefault="00555394" w:rsidP="0055539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56ADC0C5" w14:textId="77777777" w:rsidR="00555394" w:rsidRPr="00555394" w:rsidRDefault="00555394" w:rsidP="00555394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555394">
              <w:rPr>
                <w:rFonts w:ascii="Arial" w:hAnsi="Arial" w:cs="Arial"/>
                <w:bCs/>
              </w:rPr>
              <w:t>1.</w:t>
            </w:r>
            <w:r w:rsidRPr="00555394">
              <w:rPr>
                <w:rFonts w:ascii="Arial" w:hAnsi="Arial" w:cs="Arial"/>
                <w:bCs/>
              </w:rPr>
              <w:tab/>
              <w:t xml:space="preserve">Engine fault </w:t>
            </w:r>
          </w:p>
          <w:p w14:paraId="331F4AD2" w14:textId="62C937D5" w:rsidR="00555394" w:rsidRPr="00400CDE" w:rsidRDefault="00555394" w:rsidP="00555394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55394">
              <w:rPr>
                <w:rFonts w:ascii="Arial" w:hAnsi="Arial" w:cs="Arial"/>
                <w:bCs/>
              </w:rPr>
              <w:t>2.</w:t>
            </w:r>
            <w:r w:rsidRPr="00555394">
              <w:rPr>
                <w:rFonts w:ascii="Arial" w:hAnsi="Arial" w:cs="Arial"/>
                <w:bCs/>
              </w:rPr>
              <w:tab/>
              <w:t>Engine assembly</w:t>
            </w:r>
          </w:p>
        </w:tc>
      </w:tr>
    </w:tbl>
    <w:p w14:paraId="025F5E18" w14:textId="77777777" w:rsidR="00555394" w:rsidRPr="00400CDE" w:rsidRDefault="00555394" w:rsidP="00555394">
      <w:pPr>
        <w:spacing w:line="240" w:lineRule="auto"/>
        <w:rPr>
          <w:rFonts w:ascii="Calibri" w:eastAsia="Calibri" w:hAnsi="Calibri" w:cs="Arial"/>
          <w:sz w:val="8"/>
        </w:rPr>
      </w:pPr>
    </w:p>
    <w:p w14:paraId="1FA973B2" w14:textId="77777777" w:rsidR="00555394" w:rsidRPr="00400CDE" w:rsidRDefault="00555394" w:rsidP="00555394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555394" w:rsidRPr="00400CDE" w14:paraId="78DE7754" w14:textId="77777777" w:rsidTr="00191416">
        <w:trPr>
          <w:trHeight w:val="398"/>
        </w:trPr>
        <w:tc>
          <w:tcPr>
            <w:tcW w:w="6710" w:type="dxa"/>
          </w:tcPr>
          <w:p w14:paraId="42C83740" w14:textId="77777777" w:rsidR="00555394" w:rsidRPr="00400CDE" w:rsidRDefault="00555394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5FC7CF3" w14:textId="77777777" w:rsidR="00555394" w:rsidRPr="00400CDE" w:rsidRDefault="00555394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125242EF" w14:textId="77777777" w:rsidR="00555394" w:rsidRPr="00400CDE" w:rsidRDefault="00555394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55394" w:rsidRPr="00400CDE" w14:paraId="00C29324" w14:textId="77777777" w:rsidTr="0055539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0994CDAD" w14:textId="4DBBEF65" w:rsidR="00555394" w:rsidRPr="00400CDE" w:rsidRDefault="00555394" w:rsidP="0055539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555394">
              <w:rPr>
                <w:rFonts w:ascii="Arial" w:hAnsi="Arial" w:cs="Arial"/>
              </w:rPr>
              <w:t>Demonstrate engine adjustment/setting faults of Engine Timing, Setting Distributor timing, tappet adjustment, drive belt/fan belt adjustment.</w:t>
            </w:r>
          </w:p>
        </w:tc>
        <w:tc>
          <w:tcPr>
            <w:tcW w:w="1070" w:type="dxa"/>
            <w:vAlign w:val="center"/>
          </w:tcPr>
          <w:p w14:paraId="2CA31893" w14:textId="77777777" w:rsidR="00555394" w:rsidRPr="00400CDE" w:rsidRDefault="00555394" w:rsidP="0055539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0940FD" wp14:editId="0F0F0CD2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7F2981F" w14:textId="77777777" w:rsidR="00555394" w:rsidRPr="00400CDE" w:rsidRDefault="00555394" w:rsidP="00555394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6B7EC6" wp14:editId="69EB4B6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94" w:rsidRPr="00400CDE" w14:paraId="0B5B3C06" w14:textId="77777777" w:rsidTr="007300A3">
        <w:trPr>
          <w:trHeight w:val="398"/>
        </w:trPr>
        <w:tc>
          <w:tcPr>
            <w:tcW w:w="6710" w:type="dxa"/>
          </w:tcPr>
          <w:p w14:paraId="43937032" w14:textId="382F0E17" w:rsidR="00555394" w:rsidRPr="00400CDE" w:rsidRDefault="00555394" w:rsidP="0055539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55394">
              <w:rPr>
                <w:rFonts w:ascii="Arial" w:hAnsi="Arial" w:cs="Arial"/>
              </w:rPr>
              <w:t>Demonstrate the faults of engine head gasket, Crank main oil seal, Engine timing belt, manifold packing, and exhaust muffler.</w:t>
            </w:r>
          </w:p>
        </w:tc>
        <w:tc>
          <w:tcPr>
            <w:tcW w:w="1070" w:type="dxa"/>
            <w:vAlign w:val="center"/>
          </w:tcPr>
          <w:p w14:paraId="0A43F6C6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B836E4" wp14:editId="701E6A18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C5EC93E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D90D6F" wp14:editId="76E54FAF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94" w:rsidRPr="00400CDE" w14:paraId="17F6F995" w14:textId="77777777" w:rsidTr="007300A3">
        <w:trPr>
          <w:trHeight w:val="398"/>
        </w:trPr>
        <w:tc>
          <w:tcPr>
            <w:tcW w:w="6710" w:type="dxa"/>
          </w:tcPr>
          <w:p w14:paraId="461A6641" w14:textId="2698B4F6" w:rsidR="00555394" w:rsidRPr="00400CDE" w:rsidRDefault="00555394" w:rsidP="0055539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55394">
              <w:rPr>
                <w:rFonts w:ascii="Arial" w:hAnsi="Arial" w:cs="Arial"/>
              </w:rPr>
              <w:t>Start the engine and identify the condition of engine missing, stalling, and lack of power, back fire, knocking, black smoke/heavy fuel consumption, excessive oil consumption, and leakages.</w:t>
            </w:r>
          </w:p>
        </w:tc>
        <w:tc>
          <w:tcPr>
            <w:tcW w:w="1070" w:type="dxa"/>
            <w:vAlign w:val="center"/>
          </w:tcPr>
          <w:p w14:paraId="7DD1AEAA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2EF026" wp14:editId="61BFBA2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026B4E7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54FD34" wp14:editId="3E826C9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94" w:rsidRPr="00400CDE" w14:paraId="5DE3EB24" w14:textId="77777777" w:rsidTr="007300A3">
        <w:trPr>
          <w:trHeight w:val="398"/>
        </w:trPr>
        <w:tc>
          <w:tcPr>
            <w:tcW w:w="6710" w:type="dxa"/>
          </w:tcPr>
          <w:p w14:paraId="78D17FC0" w14:textId="2FA55387" w:rsidR="00555394" w:rsidRPr="00400CDE" w:rsidRDefault="00555394" w:rsidP="00555394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55394">
              <w:rPr>
                <w:rFonts w:ascii="Arial" w:hAnsi="Arial" w:cs="Arial"/>
              </w:rPr>
              <w:t>Selects appropriate tools and perform dismantling/assembly of the all-engine components as specified procedure in the manual.</w:t>
            </w:r>
          </w:p>
        </w:tc>
        <w:tc>
          <w:tcPr>
            <w:tcW w:w="1070" w:type="dxa"/>
            <w:vAlign w:val="center"/>
          </w:tcPr>
          <w:p w14:paraId="181ED28D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8D89C5" wp14:editId="4CEB100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18030FA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D29EA1" wp14:editId="5B1C684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394" w:rsidRPr="00400CDE" w14:paraId="603E3A5F" w14:textId="77777777" w:rsidTr="007300A3">
        <w:trPr>
          <w:trHeight w:val="398"/>
        </w:trPr>
        <w:tc>
          <w:tcPr>
            <w:tcW w:w="6710" w:type="dxa"/>
          </w:tcPr>
          <w:p w14:paraId="0BC0BBE4" w14:textId="3FD08659" w:rsidR="00555394" w:rsidRPr="00400CDE" w:rsidRDefault="00555394" w:rsidP="00555394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555394">
              <w:rPr>
                <w:rFonts w:ascii="Arial" w:hAnsi="Arial" w:cs="Arial"/>
              </w:rPr>
              <w:t>Assemble engine manifolds intake and exhaust.</w:t>
            </w:r>
          </w:p>
        </w:tc>
        <w:tc>
          <w:tcPr>
            <w:tcW w:w="1070" w:type="dxa"/>
            <w:vAlign w:val="center"/>
          </w:tcPr>
          <w:p w14:paraId="7BF4DE4F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D8FA8D" wp14:editId="7E10EB1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C017DA6" w14:textId="77777777" w:rsidR="00555394" w:rsidRPr="00400CDE" w:rsidRDefault="00555394" w:rsidP="0055539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185C9F" wp14:editId="43A63CA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F72D0F1" w14:textId="77777777" w:rsidR="00555394" w:rsidRPr="00400CDE" w:rsidRDefault="00555394" w:rsidP="00555394">
      <w:pPr>
        <w:rPr>
          <w:rFonts w:ascii="Calibri" w:eastAsia="Calibri" w:hAnsi="Calibri" w:cs="Arial"/>
        </w:rPr>
      </w:pPr>
    </w:p>
    <w:p w14:paraId="52C6921B" w14:textId="77777777" w:rsidR="00555394" w:rsidRPr="00400CDE" w:rsidRDefault="00555394" w:rsidP="00555394">
      <w:pPr>
        <w:rPr>
          <w:rFonts w:ascii="Calibri" w:eastAsia="Calibri" w:hAnsi="Calibri" w:cs="Arial"/>
        </w:rPr>
      </w:pPr>
    </w:p>
    <w:p w14:paraId="26DFE682" w14:textId="77777777" w:rsidR="00555394" w:rsidRPr="00400CDE" w:rsidRDefault="00555394" w:rsidP="0055539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3E3659" wp14:editId="49B7A90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DFD3F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69AD4C0" w14:textId="77777777" w:rsidR="00555394" w:rsidRPr="00400CDE" w:rsidRDefault="00555394" w:rsidP="00555394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2CE0CD8D" w14:textId="77777777" w:rsidR="00555394" w:rsidRPr="00400CDE" w:rsidRDefault="00555394" w:rsidP="00555394">
      <w:pPr>
        <w:spacing w:after="160" w:line="259" w:lineRule="auto"/>
      </w:pPr>
      <w:r w:rsidRPr="00400CDE">
        <w:br w:type="page"/>
      </w:r>
    </w:p>
    <w:bookmarkEnd w:id="1"/>
    <w:p w14:paraId="3DC77EF6" w14:textId="585FC4BD" w:rsidR="007D3AEF" w:rsidRPr="00AF17A7" w:rsidRDefault="007D3AEF" w:rsidP="007D3AEF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55394" w:rsidRPr="00AF17A7" w14:paraId="249F5F69" w14:textId="77777777" w:rsidTr="00FD1A8D">
        <w:trPr>
          <w:trHeight w:val="350"/>
        </w:trPr>
        <w:tc>
          <w:tcPr>
            <w:tcW w:w="1699" w:type="dxa"/>
            <w:vAlign w:val="center"/>
          </w:tcPr>
          <w:p w14:paraId="295E79D6" w14:textId="77777777" w:rsidR="00555394" w:rsidRPr="00AF17A7" w:rsidRDefault="00555394" w:rsidP="00555394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874D1BF" w14:textId="612B874A" w:rsidR="00555394" w:rsidRPr="00AF17A7" w:rsidRDefault="00555394" w:rsidP="00555394">
            <w:pPr>
              <w:spacing w:after="0"/>
              <w:rPr>
                <w:rFonts w:cstheme="minorHAnsi"/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55394" w:rsidRPr="00AF17A7" w14:paraId="62D50848" w14:textId="77777777" w:rsidTr="00FD1A8D">
        <w:trPr>
          <w:trHeight w:val="302"/>
        </w:trPr>
        <w:tc>
          <w:tcPr>
            <w:tcW w:w="1699" w:type="dxa"/>
            <w:vAlign w:val="center"/>
          </w:tcPr>
          <w:p w14:paraId="111BFC84" w14:textId="77777777" w:rsidR="00555394" w:rsidRPr="00AF17A7" w:rsidRDefault="00555394" w:rsidP="00555394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9B2FE5C" w14:textId="2B354D22" w:rsidR="00555394" w:rsidRPr="00AF17A7" w:rsidRDefault="00555394" w:rsidP="00555394">
            <w:pPr>
              <w:spacing w:after="0"/>
              <w:rPr>
                <w:rFonts w:cstheme="minorHAnsi"/>
              </w:rPr>
            </w:pPr>
            <w:r w:rsidRPr="00555394">
              <w:rPr>
                <w:rFonts w:ascii="Arial" w:hAnsi="Arial" w:cs="Arial"/>
                <w:b/>
                <w:bCs/>
                <w:iCs/>
              </w:rPr>
              <w:t>8. Diagnosing Engine Faults</w:t>
            </w:r>
          </w:p>
        </w:tc>
      </w:tr>
      <w:tr w:rsidR="007D3AEF" w:rsidRPr="00AF17A7" w14:paraId="625026AA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21AB8B8C" w14:textId="77777777" w:rsidR="007D3AEF" w:rsidRPr="00AF17A7" w:rsidRDefault="007D3AEF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D154816" w14:textId="1F655921" w:rsidR="007D3AEF" w:rsidRPr="00AF17A7" w:rsidRDefault="007D3AEF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555394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7494E5D" w14:textId="77777777" w:rsidR="007D3AEF" w:rsidRPr="00AF17A7" w:rsidRDefault="007D3AEF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7D3AEF" w:rsidRPr="00AF17A7" w14:paraId="0EE32441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37E842A4" w14:textId="77777777" w:rsidR="007D3AEF" w:rsidRPr="00AF17A7" w:rsidRDefault="007D3AEF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64516338" w14:textId="77777777" w:rsidR="007D3AEF" w:rsidRPr="00AF17A7" w:rsidRDefault="007D3AEF" w:rsidP="00625BEE">
            <w:pPr>
              <w:rPr>
                <w:rFonts w:cstheme="minorHAnsi"/>
                <w:sz w:val="10"/>
              </w:rPr>
            </w:pPr>
          </w:p>
          <w:p w14:paraId="53869502" w14:textId="77777777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EF8DB6" wp14:editId="2D1C3AD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51E42" id="Rectangle 4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AVZwIAABw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GClABV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09F4AB" wp14:editId="2BFBFE3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BD414" id="Rectangle 5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IAZQ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FisQgB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F16AD63" w14:textId="737DA8A9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555394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2DDCE8FE" w14:textId="0E19166A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555394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AF28C22" w14:textId="77777777" w:rsidR="007D3AEF" w:rsidRPr="00AF17A7" w:rsidRDefault="007D3AEF" w:rsidP="007D3AEF">
      <w:pPr>
        <w:rPr>
          <w:rFonts w:cstheme="minorHAnsi"/>
          <w:sz w:val="2"/>
        </w:rPr>
      </w:pPr>
    </w:p>
    <w:p w14:paraId="05F6C8E0" w14:textId="77777777" w:rsidR="007D3AEF" w:rsidRPr="00AF17A7" w:rsidRDefault="007D3AEF" w:rsidP="007D3AEF">
      <w:pPr>
        <w:rPr>
          <w:rFonts w:cstheme="minorHAnsi"/>
          <w:sz w:val="2"/>
        </w:rPr>
      </w:pPr>
    </w:p>
    <w:p w14:paraId="6784E8A7" w14:textId="77777777" w:rsidR="007D3AEF" w:rsidRPr="00AF17A7" w:rsidRDefault="007D3AEF" w:rsidP="007D3AEF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D3AEF" w:rsidRPr="00AF17A7" w14:paraId="194E4C2A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70DE401B" w14:textId="77777777" w:rsidR="007D3AEF" w:rsidRPr="00AF17A7" w:rsidRDefault="007D3AEF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7D3AEF" w:rsidRPr="00AF17A7" w14:paraId="24439117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6BCCA093" w14:textId="77777777" w:rsidR="007D3AEF" w:rsidRPr="00AF17A7" w:rsidRDefault="007D3AEF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43925E2" w14:textId="77777777" w:rsidR="007D3AEF" w:rsidRPr="00AF17A7" w:rsidRDefault="007D3AEF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F6F19F5" w14:textId="77777777" w:rsidR="007D3AEF" w:rsidRPr="00AF17A7" w:rsidRDefault="007D3AEF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7D3AEF" w:rsidRPr="00AF17A7" w14:paraId="5B124F9B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4F21E4F7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59A7C1" w14:textId="77777777" w:rsidR="007D3AEF" w:rsidRPr="00AF17A7" w:rsidRDefault="007D3AEF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48570A8" w14:textId="77777777" w:rsidR="007D3AEF" w:rsidRPr="00AF17A7" w:rsidRDefault="007D3AEF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E3F92D5" w14:textId="77777777" w:rsidR="007D3AEF" w:rsidRPr="00AF17A7" w:rsidRDefault="007D3AEF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F0B8E3" w14:textId="77777777" w:rsidR="007D3AEF" w:rsidRPr="00AF17A7" w:rsidRDefault="007D3AEF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8F1CF8E" w14:textId="77777777" w:rsidR="007D3AEF" w:rsidRPr="00AF17A7" w:rsidRDefault="007D3AEF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FB4546C" w14:textId="77777777" w:rsidR="007D3AEF" w:rsidRPr="00AF17A7" w:rsidRDefault="007D3AEF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417AB45" w14:textId="77777777" w:rsidR="007D3AEF" w:rsidRPr="00AF17A7" w:rsidRDefault="007D3AEF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7D3AEF" w:rsidRPr="00AF17A7" w14:paraId="01A28777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6884C978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931EA78" w14:textId="77777777" w:rsidR="007D3AEF" w:rsidRPr="00AF17A7" w:rsidRDefault="007D3AEF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FCCA53" w14:textId="77777777" w:rsidR="007D3AEF" w:rsidRPr="00AF17A7" w:rsidRDefault="007D3AEF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EEA85A0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154329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BE556F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68E05F7C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2BC01ED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</w:tr>
      <w:tr w:rsidR="007D3AEF" w:rsidRPr="00AF17A7" w14:paraId="1AB02475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533393B5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B66F6B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DDD65D0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97C5D7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8D8487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21E418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5383746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8AD4801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</w:tr>
      <w:tr w:rsidR="007D3AEF" w:rsidRPr="00AF17A7" w14:paraId="40AFF6A7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72736B07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DDD32B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FAFA8D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6ADC91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9CB5B7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F3FDE1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25F76C2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35BB809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</w:tc>
      </w:tr>
    </w:tbl>
    <w:p w14:paraId="39964627" w14:textId="77777777" w:rsidR="007D3AEF" w:rsidRPr="00AF17A7" w:rsidRDefault="007D3AEF" w:rsidP="007D3AEF">
      <w:pPr>
        <w:rPr>
          <w:rFonts w:cstheme="minorHAnsi"/>
          <w:sz w:val="12"/>
          <w:szCs w:val="12"/>
        </w:rPr>
      </w:pPr>
    </w:p>
    <w:p w14:paraId="550E05B5" w14:textId="77777777" w:rsidR="007D3AEF" w:rsidRPr="00AF17A7" w:rsidRDefault="007D3AEF" w:rsidP="007D3AEF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15FDCBCB" w14:textId="77777777" w:rsidR="007D3AEF" w:rsidRPr="00AF17A7" w:rsidRDefault="007D3AEF" w:rsidP="007D3AEF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7D3AEF" w:rsidRPr="00AF17A7" w14:paraId="1ECD7E70" w14:textId="77777777" w:rsidTr="00625BEE">
        <w:trPr>
          <w:trHeight w:val="456"/>
        </w:trPr>
        <w:tc>
          <w:tcPr>
            <w:tcW w:w="2088" w:type="dxa"/>
            <w:gridSpan w:val="2"/>
            <w:vAlign w:val="center"/>
          </w:tcPr>
          <w:p w14:paraId="447FF8D2" w14:textId="77777777" w:rsidR="007D3AEF" w:rsidRPr="00AF17A7" w:rsidRDefault="007D3AEF" w:rsidP="00555394">
            <w:pPr>
              <w:spacing w:after="0"/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CAE5C55" w14:textId="77777777" w:rsidR="00555394" w:rsidRPr="00555394" w:rsidRDefault="00555394" w:rsidP="00555394">
            <w:pPr>
              <w:spacing w:after="0"/>
              <w:rPr>
                <w:rFonts w:cstheme="minorHAnsi"/>
                <w:b/>
              </w:rPr>
            </w:pPr>
            <w:r w:rsidRPr="00555394">
              <w:rPr>
                <w:rFonts w:cstheme="minorHAnsi"/>
                <w:b/>
              </w:rPr>
              <w:t>1.</w:t>
            </w:r>
            <w:r w:rsidRPr="00555394">
              <w:rPr>
                <w:rFonts w:cstheme="minorHAnsi"/>
                <w:b/>
              </w:rPr>
              <w:tab/>
              <w:t xml:space="preserve">Engine fault </w:t>
            </w:r>
          </w:p>
          <w:p w14:paraId="4E474276" w14:textId="0FCE1698" w:rsidR="007D3AEF" w:rsidRPr="00AF17A7" w:rsidRDefault="00555394" w:rsidP="00555394">
            <w:pPr>
              <w:spacing w:after="0"/>
              <w:rPr>
                <w:rFonts w:cstheme="minorHAnsi"/>
                <w:szCs w:val="20"/>
              </w:rPr>
            </w:pPr>
            <w:r w:rsidRPr="00555394">
              <w:rPr>
                <w:rFonts w:cstheme="minorHAnsi"/>
                <w:b/>
              </w:rPr>
              <w:t>2.</w:t>
            </w:r>
            <w:r w:rsidRPr="00555394">
              <w:rPr>
                <w:rFonts w:cstheme="minorHAnsi"/>
                <w:b/>
              </w:rPr>
              <w:tab/>
              <w:t>Engine assembly</w:t>
            </w:r>
          </w:p>
        </w:tc>
      </w:tr>
      <w:tr w:rsidR="007D3AEF" w:rsidRPr="00AF17A7" w14:paraId="7ADBFD0D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C7852CC" w14:textId="77777777" w:rsidR="007D3AEF" w:rsidRPr="00AF17A7" w:rsidRDefault="007D3AEF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0D3A38" w14:textId="77777777" w:rsidR="007D3AEF" w:rsidRPr="00AF17A7" w:rsidRDefault="007D3AEF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7F5593" w14:textId="77777777" w:rsidR="007D3AEF" w:rsidRPr="00AF17A7" w:rsidRDefault="007D3AEF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2E370" w14:textId="77777777" w:rsidR="007D3AEF" w:rsidRPr="00AF17A7" w:rsidRDefault="007D3AEF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7D3AEF" w:rsidRPr="00AF17A7" w14:paraId="31A6AA7A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487D2DB" w14:textId="77777777" w:rsidR="007D3AEF" w:rsidRPr="00AF17A7" w:rsidRDefault="007D3AEF" w:rsidP="005553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9B11491" w14:textId="77777777" w:rsidR="007D3AEF" w:rsidRPr="00555394" w:rsidRDefault="007D3AEF" w:rsidP="00555394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Demonstrate engine adjustment/setting faults of Engine Timing, Setting Distributor timing, tappet adjustment, drive belt/fan belt adjustment.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96EE5EE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E779A7A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D6E0AF1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7D3AEF" w:rsidRPr="00AF17A7" w14:paraId="17D7F2E6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1E6C596" w14:textId="77777777" w:rsidR="007D3AEF" w:rsidRPr="00AF17A7" w:rsidRDefault="007D3AEF" w:rsidP="005553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36FF54" w14:textId="77777777" w:rsidR="007D3AEF" w:rsidRPr="00555394" w:rsidRDefault="007D3AEF" w:rsidP="00555394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Demonstrate the faults of engine head gasket, Crank main oil seal, Engine timing belt, manifold packing, and exhaust muffler.</w:t>
            </w:r>
          </w:p>
        </w:tc>
        <w:tc>
          <w:tcPr>
            <w:tcW w:w="632" w:type="dxa"/>
            <w:vAlign w:val="center"/>
          </w:tcPr>
          <w:p w14:paraId="71EE32AC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A1AE5BF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4ECB491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7D3AEF" w:rsidRPr="00AF17A7" w14:paraId="3755418E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28E1B53" w14:textId="77777777" w:rsidR="007D3AEF" w:rsidRPr="00AF17A7" w:rsidRDefault="007D3AEF" w:rsidP="005553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BB1AB7" w14:textId="77777777" w:rsidR="007D3AEF" w:rsidRPr="00555394" w:rsidRDefault="007D3AEF" w:rsidP="00555394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Start the engine and identify the condition of engine missing, stalling, and lack of power, back fire, knocking, black smoke/heavy fuel consumption, excessive oil consumption, and leakages.</w:t>
            </w:r>
          </w:p>
        </w:tc>
        <w:tc>
          <w:tcPr>
            <w:tcW w:w="632" w:type="dxa"/>
            <w:vAlign w:val="center"/>
          </w:tcPr>
          <w:p w14:paraId="14FCB6F9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E0435CA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2905D3A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7D3AEF" w:rsidRPr="00AF17A7" w14:paraId="6086AFA8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C0A300" w14:textId="77777777" w:rsidR="007D3AEF" w:rsidRPr="00AF17A7" w:rsidRDefault="007D3AEF" w:rsidP="005553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3A1C9A" w14:textId="53994871" w:rsidR="007D3AEF" w:rsidRPr="00555394" w:rsidRDefault="007D3AEF" w:rsidP="00555394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 xml:space="preserve">Selects appropriate tools and perform dismantling/assembly of the </w:t>
            </w:r>
            <w:r w:rsidR="00555394" w:rsidRPr="00555394">
              <w:rPr>
                <w:rFonts w:ascii="Arial" w:hAnsi="Arial" w:cs="Arial"/>
                <w:sz w:val="22"/>
                <w:szCs w:val="22"/>
              </w:rPr>
              <w:t>all-engine</w:t>
            </w:r>
            <w:r w:rsidRPr="00555394">
              <w:rPr>
                <w:rFonts w:ascii="Arial" w:hAnsi="Arial" w:cs="Arial"/>
                <w:sz w:val="22"/>
                <w:szCs w:val="22"/>
              </w:rPr>
              <w:t xml:space="preserve"> components as specified procedure in the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68257A" w14:textId="77777777" w:rsidR="007D3AEF" w:rsidRPr="00AF17A7" w:rsidRDefault="007D3AEF" w:rsidP="0055539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3727185" w14:textId="77777777" w:rsidR="007D3AEF" w:rsidRPr="00AF17A7" w:rsidRDefault="007D3AEF" w:rsidP="0055539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79B7A3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7D3AEF" w:rsidRPr="00AF17A7" w14:paraId="791DEB44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0DB482" w14:textId="77777777" w:rsidR="007D3AEF" w:rsidRPr="00AF17A7" w:rsidRDefault="007D3AEF" w:rsidP="005553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D2B3BE" w14:textId="77777777" w:rsidR="007D3AEF" w:rsidRPr="00555394" w:rsidRDefault="007D3AEF" w:rsidP="0055539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55394">
              <w:rPr>
                <w:rFonts w:ascii="Arial" w:hAnsi="Arial" w:cs="Arial"/>
                <w:sz w:val="22"/>
                <w:szCs w:val="22"/>
              </w:rPr>
              <w:t>Assemble engine manifolds intake and exhaust.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467C08" w14:textId="77777777" w:rsidR="007D3AEF" w:rsidRPr="00AF17A7" w:rsidRDefault="007D3AEF" w:rsidP="0055539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110A10" w14:textId="77777777" w:rsidR="007D3AEF" w:rsidRPr="00AF17A7" w:rsidRDefault="007D3AEF" w:rsidP="00555394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7BBC267" w14:textId="77777777" w:rsidR="007D3AEF" w:rsidRPr="00AF17A7" w:rsidRDefault="007D3AEF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7D3AEF" w:rsidRPr="00AF17A7" w14:paraId="4B2C31ED" w14:textId="77777777" w:rsidTr="00625BE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7"/>
        </w:trPr>
        <w:tc>
          <w:tcPr>
            <w:tcW w:w="4518" w:type="dxa"/>
            <w:gridSpan w:val="3"/>
            <w:vAlign w:val="center"/>
          </w:tcPr>
          <w:p w14:paraId="0BD787AB" w14:textId="77777777" w:rsidR="007D3AEF" w:rsidRPr="00AF17A7" w:rsidRDefault="007D3AEF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536EDF" wp14:editId="04D14F6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D7ED1" id="Rectangle 51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1fq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J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ka1fq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67C5740" w14:textId="77777777" w:rsidR="007D3AEF" w:rsidRPr="00AF17A7" w:rsidRDefault="007D3AEF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DF2B81" wp14:editId="4894E9F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7A186" id="Rectangle 52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gP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MK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YSUYD2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9843EB7" w14:textId="77777777" w:rsidR="007D3AEF" w:rsidRPr="00AF17A7" w:rsidRDefault="007D3AEF" w:rsidP="007D3AEF">
      <w:pPr>
        <w:rPr>
          <w:rFonts w:cstheme="minorHAnsi"/>
        </w:rPr>
      </w:pPr>
    </w:p>
    <w:p w14:paraId="6166E8B7" w14:textId="77777777" w:rsidR="007D3AEF" w:rsidRPr="00AF17A7" w:rsidRDefault="007D3AEF" w:rsidP="007D3AEF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43FAA699" w14:textId="77777777" w:rsidR="007D3AEF" w:rsidRPr="00AF17A7" w:rsidRDefault="007D3AEF" w:rsidP="007D3AEF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55394" w:rsidRPr="00AF17A7" w14:paraId="3B6D94E7" w14:textId="77777777" w:rsidTr="007F1CF1">
        <w:trPr>
          <w:trHeight w:val="264"/>
        </w:trPr>
        <w:tc>
          <w:tcPr>
            <w:tcW w:w="1699" w:type="dxa"/>
            <w:vAlign w:val="center"/>
          </w:tcPr>
          <w:p w14:paraId="01D60790" w14:textId="77777777" w:rsidR="00555394" w:rsidRPr="00AF17A7" w:rsidRDefault="00555394" w:rsidP="00555394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AECD9D6" w14:textId="723136B3" w:rsidR="00555394" w:rsidRPr="00AF17A7" w:rsidRDefault="00555394" w:rsidP="00555394">
            <w:pPr>
              <w:spacing w:after="0"/>
              <w:rPr>
                <w:rFonts w:cstheme="minorHAnsi"/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555394" w:rsidRPr="00AF17A7" w14:paraId="2271DB9F" w14:textId="77777777" w:rsidTr="007F1CF1">
        <w:trPr>
          <w:trHeight w:val="264"/>
        </w:trPr>
        <w:tc>
          <w:tcPr>
            <w:tcW w:w="1699" w:type="dxa"/>
            <w:vAlign w:val="center"/>
          </w:tcPr>
          <w:p w14:paraId="75F62830" w14:textId="77777777" w:rsidR="00555394" w:rsidRPr="00AF17A7" w:rsidRDefault="00555394" w:rsidP="00555394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F70B8E3" w14:textId="27C8888C" w:rsidR="00555394" w:rsidRPr="00AF17A7" w:rsidRDefault="00555394" w:rsidP="00555394">
            <w:pPr>
              <w:spacing w:after="0"/>
              <w:rPr>
                <w:rFonts w:cstheme="minorHAnsi"/>
              </w:rPr>
            </w:pPr>
            <w:r w:rsidRPr="00555394">
              <w:rPr>
                <w:rFonts w:ascii="Arial" w:hAnsi="Arial" w:cs="Arial"/>
                <w:b/>
                <w:bCs/>
                <w:iCs/>
              </w:rPr>
              <w:t>8. Diagnosing Engine Faults</w:t>
            </w:r>
          </w:p>
        </w:tc>
      </w:tr>
      <w:tr w:rsidR="007D3AEF" w:rsidRPr="00AF17A7" w14:paraId="571601FE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05031FAF" w14:textId="77777777" w:rsidR="007D3AEF" w:rsidRPr="00AF17A7" w:rsidRDefault="007D3AEF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3E32389" w14:textId="1671CEE5" w:rsidR="007D3AEF" w:rsidRPr="00AF17A7" w:rsidRDefault="007D3AEF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555394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2872CC58" w14:textId="73066849" w:rsidR="007D3AEF" w:rsidRPr="00AF17A7" w:rsidRDefault="007D3AEF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555394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</w:t>
            </w:r>
          </w:p>
        </w:tc>
      </w:tr>
      <w:tr w:rsidR="007D3AEF" w:rsidRPr="00AF17A7" w14:paraId="4AC123C8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025745B1" w14:textId="77777777" w:rsidR="007D3AEF" w:rsidRPr="00AF17A7" w:rsidRDefault="007D3AEF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C44EFBA" w14:textId="77777777" w:rsidR="007D3AEF" w:rsidRPr="00AF17A7" w:rsidRDefault="007D3AEF" w:rsidP="00625BEE">
            <w:pPr>
              <w:rPr>
                <w:rFonts w:cstheme="minorHAnsi"/>
                <w:sz w:val="8"/>
              </w:rPr>
            </w:pPr>
          </w:p>
          <w:p w14:paraId="4BAD6A51" w14:textId="77777777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DFF34F" wp14:editId="1185E3F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E3646" id="Rectangle 5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3l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yWf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N3iDeV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87FC8F" wp14:editId="73F0D4C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D5492" id="Rectangle 5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ce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Kr73H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02B7565" w14:textId="0A1832A5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555394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555394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0E436688" w14:textId="4BE85DD1" w:rsidR="007D3AEF" w:rsidRPr="00AF17A7" w:rsidRDefault="007D3AEF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555394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6E868838" w14:textId="2C63E794" w:rsidR="007D3AEF" w:rsidRPr="00AF17A7" w:rsidRDefault="00555394" w:rsidP="007D3AEF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1F1C5F" wp14:editId="2FBA156F">
                <wp:simplePos x="0" y="0"/>
                <wp:positionH relativeFrom="margin">
                  <wp:align>left</wp:align>
                </wp:positionH>
                <wp:positionV relativeFrom="paragraph">
                  <wp:posOffset>2704465</wp:posOffset>
                </wp:positionV>
                <wp:extent cx="6086902" cy="395785"/>
                <wp:effectExtent l="0" t="0" r="28575" b="2349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B3A436" w14:textId="77777777" w:rsidR="007D3AEF" w:rsidRPr="00FB1A30" w:rsidRDefault="007D3AEF" w:rsidP="007D3AE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F1C5F" id="Rectangle 55" o:spid="_x0000_s1026" style="position:absolute;margin-left:0;margin-top:212.9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" filled="f" strokecolor="black [3213]" strokeweight=".25pt">
                <v:textbox>
                  <w:txbxContent>
                    <w:p w14:paraId="63B3A436" w14:textId="77777777" w:rsidR="007D3AEF" w:rsidRPr="00FB1A30" w:rsidRDefault="007D3AEF" w:rsidP="007D3AE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24C102" w14:textId="77777777" w:rsidR="007D3AEF" w:rsidRPr="00AF17A7" w:rsidRDefault="007D3AEF" w:rsidP="007D3AEF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D3AEF" w:rsidRPr="00AF17A7" w14:paraId="64B6625F" w14:textId="77777777" w:rsidTr="00625BEE">
        <w:trPr>
          <w:trHeight w:val="300"/>
        </w:trPr>
        <w:tc>
          <w:tcPr>
            <w:tcW w:w="6442" w:type="dxa"/>
            <w:gridSpan w:val="2"/>
          </w:tcPr>
          <w:p w14:paraId="2F0D3C86" w14:textId="77777777" w:rsidR="007D3AEF" w:rsidRPr="00AF17A7" w:rsidRDefault="007D3AEF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9D7AF82" w14:textId="77777777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274C500" w14:textId="77777777" w:rsidR="007D3AEF" w:rsidRPr="00AF17A7" w:rsidRDefault="007D3AEF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D3AEF" w:rsidRPr="00AF17A7" w14:paraId="3A021588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43E8BA64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2436D09" w14:textId="77777777" w:rsidR="007D3AEF" w:rsidRPr="00AF17A7" w:rsidRDefault="007D3AEF" w:rsidP="00625BEE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Style w:val="Strong"/>
                <w:rFonts w:asciiTheme="minorHAnsi" w:hAnsiTheme="minorHAnsi" w:cstheme="minorHAnsi"/>
                <w:i/>
                <w:sz w:val="20"/>
                <w:szCs w:val="20"/>
                <w:bdr w:val="none" w:sz="0" w:space="0" w:color="auto" w:frame="1"/>
              </w:rPr>
              <w:t>A systematic approach for maintenance is</w:t>
            </w:r>
          </w:p>
          <w:p w14:paraId="7FBAE2E2" w14:textId="77777777" w:rsidR="007D3AEF" w:rsidRPr="00AF17A7" w:rsidRDefault="007D3AEF" w:rsidP="00555394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F17A7">
              <w:rPr>
                <w:rFonts w:asciiTheme="minorHAnsi" w:hAnsiTheme="minorHAnsi" w:cstheme="minorHAnsi"/>
                <w:i/>
                <w:sz w:val="20"/>
                <w:szCs w:val="20"/>
              </w:rPr>
              <w:t>a. Problem – Cause – Diagnosis – Rectification                                             b.  Problem– Diagnosis – Cause – Rectification                                                c. Problem – Measure – Diagnosis – Rectification                                             d.  Problem– Diagnosis – Measure – Rectification</w:t>
            </w:r>
          </w:p>
        </w:tc>
        <w:tc>
          <w:tcPr>
            <w:tcW w:w="1508" w:type="dxa"/>
            <w:vMerge w:val="restart"/>
          </w:tcPr>
          <w:p w14:paraId="3F9EF887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0B139C5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1CF32509" w14:textId="77777777" w:rsidTr="00625BEE">
        <w:trPr>
          <w:trHeight w:val="442"/>
        </w:trPr>
        <w:tc>
          <w:tcPr>
            <w:tcW w:w="470" w:type="dxa"/>
            <w:vMerge/>
          </w:tcPr>
          <w:p w14:paraId="7D00C983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3F8EE4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B5994AB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6A96E24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736B1E65" w14:textId="77777777" w:rsidTr="00555394">
        <w:trPr>
          <w:trHeight w:val="233"/>
        </w:trPr>
        <w:tc>
          <w:tcPr>
            <w:tcW w:w="470" w:type="dxa"/>
            <w:vMerge w:val="restart"/>
          </w:tcPr>
          <w:p w14:paraId="36E08876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EDFE790" w14:textId="77777777" w:rsidR="007D3AEF" w:rsidRPr="00AF17A7" w:rsidRDefault="007D3AEF" w:rsidP="00555394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diagnostic tools?</w:t>
            </w:r>
          </w:p>
        </w:tc>
        <w:tc>
          <w:tcPr>
            <w:tcW w:w="1508" w:type="dxa"/>
            <w:vMerge w:val="restart"/>
          </w:tcPr>
          <w:p w14:paraId="4EC37134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ADAB554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7B341503" w14:textId="77777777" w:rsidTr="00625BEE">
        <w:trPr>
          <w:trHeight w:val="443"/>
        </w:trPr>
        <w:tc>
          <w:tcPr>
            <w:tcW w:w="470" w:type="dxa"/>
            <w:vMerge/>
          </w:tcPr>
          <w:p w14:paraId="6F7A0273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6BCD610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56CE707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DE7A866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7AC226BB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18170AA1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FF83C0" w14:textId="672E42DE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An engine cranks, but will not start. During diagnosis, the ECM will not communicate with the diagnostic tool. Which of these could be the cause?                                                                                                                       </w:t>
            </w:r>
            <w:r w:rsidRPr="00AF17A7">
              <w:rPr>
                <w:rFonts w:cstheme="minorHAnsi"/>
                <w:i/>
                <w:sz w:val="20"/>
                <w:szCs w:val="20"/>
              </w:rPr>
              <w:t>a. A failed data link connector                                                                               b. A failed engine speed/timing sensor(</w:t>
            </w:r>
            <w:r w:rsidR="00555394" w:rsidRPr="00AF17A7">
              <w:rPr>
                <w:rFonts w:cstheme="minorHAnsi"/>
                <w:i/>
                <w:sz w:val="20"/>
                <w:szCs w:val="20"/>
              </w:rPr>
              <w:t>s)</w:t>
            </w:r>
            <w:r w:rsidR="00555394">
              <w:rPr>
                <w:rFonts w:cstheme="minorHAnsi"/>
                <w:i/>
                <w:sz w:val="20"/>
                <w:szCs w:val="20"/>
              </w:rPr>
              <w:t>.</w:t>
            </w:r>
            <w:r w:rsidR="00555394" w:rsidRPr="00AF17A7">
              <w:rPr>
                <w:rFonts w:cstheme="minorHAnsi"/>
                <w:i/>
                <w:sz w:val="20"/>
                <w:szCs w:val="20"/>
              </w:rPr>
              <w:t xml:space="preserve">  </w:t>
            </w:r>
            <w:r w:rsidRPr="00AF17A7">
              <w:rPr>
                <w:rFonts w:cstheme="minorHAnsi"/>
                <w:i/>
                <w:sz w:val="20"/>
                <w:szCs w:val="20"/>
              </w:rPr>
              <w:t xml:space="preserve">                                                               c. Low ECM supply voltage                                                                                 d. Incorrect diagnostic tool software</w:t>
            </w:r>
          </w:p>
        </w:tc>
        <w:tc>
          <w:tcPr>
            <w:tcW w:w="1508" w:type="dxa"/>
            <w:vMerge w:val="restart"/>
          </w:tcPr>
          <w:p w14:paraId="536E3E9B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764A2B0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122CD7C5" w14:textId="77777777" w:rsidTr="00625BEE">
        <w:trPr>
          <w:trHeight w:val="454"/>
        </w:trPr>
        <w:tc>
          <w:tcPr>
            <w:tcW w:w="470" w:type="dxa"/>
            <w:vMerge/>
          </w:tcPr>
          <w:p w14:paraId="0554CA40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DFA589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EDE39A8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E56C768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444728CF" w14:textId="77777777" w:rsidTr="00555394">
        <w:trPr>
          <w:trHeight w:val="305"/>
        </w:trPr>
        <w:tc>
          <w:tcPr>
            <w:tcW w:w="470" w:type="dxa"/>
            <w:vMerge w:val="restart"/>
          </w:tcPr>
          <w:p w14:paraId="5D5E6520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95A5E2F" w14:textId="77777777" w:rsidR="007D3AEF" w:rsidRPr="00AF17A7" w:rsidRDefault="007D3AEF" w:rsidP="00555394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How does a diagnostic test work on a car?</w:t>
            </w:r>
          </w:p>
        </w:tc>
        <w:tc>
          <w:tcPr>
            <w:tcW w:w="1508" w:type="dxa"/>
            <w:vMerge w:val="restart"/>
          </w:tcPr>
          <w:p w14:paraId="6ADBF794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3B5E60C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3CD84C34" w14:textId="77777777" w:rsidTr="00625BEE">
        <w:trPr>
          <w:trHeight w:val="478"/>
        </w:trPr>
        <w:tc>
          <w:tcPr>
            <w:tcW w:w="470" w:type="dxa"/>
            <w:vMerge/>
          </w:tcPr>
          <w:p w14:paraId="78F56DDB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A845088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11279DA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CD97130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6DA3CF54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50F033D7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11"/>
              <w:gridCol w:w="5179"/>
              <w:gridCol w:w="466"/>
            </w:tblGrid>
            <w:tr w:rsidR="007D3AEF" w:rsidRPr="00AF17A7" w14:paraId="1D774982" w14:textId="77777777" w:rsidTr="00625BEE">
              <w:trPr>
                <w:gridAfter w:val="1"/>
                <w:wAfter w:w="421" w:type="dxa"/>
                <w:tblCellSpacing w:w="15" w:type="dxa"/>
              </w:trPr>
              <w:tc>
                <w:tcPr>
                  <w:tcW w:w="5245" w:type="dxa"/>
                  <w:gridSpan w:val="2"/>
                  <w:shd w:val="clear" w:color="auto" w:fill="FFFFFF"/>
                  <w:vAlign w:val="center"/>
                  <w:hideMark/>
                </w:tcPr>
                <w:p w14:paraId="2A01ADDA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b/>
                      <w:i/>
                      <w:sz w:val="20"/>
                      <w:szCs w:val="20"/>
                    </w:rPr>
                  </w:pPr>
                  <w:r w:rsidRPr="00AF17A7">
                    <w:rPr>
                      <w:rFonts w:eastAsia="Times New Roman" w:cstheme="minorHAnsi"/>
                      <w:b/>
                      <w:i/>
                      <w:sz w:val="20"/>
                      <w:szCs w:val="20"/>
                    </w:rPr>
                    <w:t>When you replace an oil drain plug, you should retighten it according to the old maxim "snug, but not too hard."</w:t>
                  </w:r>
                </w:p>
              </w:tc>
            </w:tr>
            <w:tr w:rsidR="007D3AEF" w:rsidRPr="00AF17A7" w14:paraId="039702FA" w14:textId="77777777" w:rsidTr="00625BEE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044BB461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5149" w:type="dxa"/>
                  <w:shd w:val="clear" w:color="auto" w:fill="FFFFFF"/>
                  <w:hideMark/>
                </w:tcPr>
                <w:p w14:paraId="6753B0E5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i/>
                      <w:sz w:val="20"/>
                      <w:szCs w:val="20"/>
                    </w:rPr>
                  </w:pPr>
                  <w:r w:rsidRPr="00AF17A7">
                    <w:rPr>
                      <w:rFonts w:eastAsia="Times New Roman" w:cstheme="minorHAnsi"/>
                      <w:i/>
                      <w:sz w:val="20"/>
                      <w:szCs w:val="20"/>
                    </w:rPr>
                    <w:t>a. True</w:t>
                  </w:r>
                </w:p>
                <w:p w14:paraId="10B64239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i/>
                      <w:sz w:val="20"/>
                      <w:szCs w:val="20"/>
                    </w:rPr>
                  </w:pPr>
                  <w:r w:rsidRPr="00AF17A7">
                    <w:rPr>
                      <w:rFonts w:eastAsia="Times New Roman" w:cstheme="minorHAnsi"/>
                      <w:i/>
                      <w:sz w:val="20"/>
                      <w:szCs w:val="20"/>
                    </w:rPr>
                    <w:t>b. false</w:t>
                  </w:r>
                </w:p>
              </w:tc>
              <w:tc>
                <w:tcPr>
                  <w:tcW w:w="421" w:type="dxa"/>
                  <w:shd w:val="clear" w:color="auto" w:fill="FFFFFF"/>
                  <w:vAlign w:val="center"/>
                  <w:hideMark/>
                </w:tcPr>
                <w:p w14:paraId="3B172FF1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i/>
                      <w:sz w:val="20"/>
                      <w:szCs w:val="20"/>
                    </w:rPr>
                  </w:pPr>
                </w:p>
              </w:tc>
            </w:tr>
            <w:tr w:rsidR="007D3AEF" w:rsidRPr="00AF17A7" w14:paraId="221EBCCF" w14:textId="77777777" w:rsidTr="00625BEE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5359DCCD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5149" w:type="dxa"/>
                  <w:shd w:val="clear" w:color="auto" w:fill="FFFFFF"/>
                  <w:hideMark/>
                </w:tcPr>
                <w:p w14:paraId="39789637" w14:textId="77777777" w:rsidR="007D3AEF" w:rsidRPr="00AF17A7" w:rsidRDefault="007D3AEF" w:rsidP="00625BEE">
                  <w:pPr>
                    <w:spacing w:after="0" w:line="240" w:lineRule="auto"/>
                    <w:jc w:val="right"/>
                    <w:rPr>
                      <w:rFonts w:eastAsia="Times New Roman" w:cstheme="min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421" w:type="dxa"/>
                  <w:shd w:val="clear" w:color="auto" w:fill="FFFFFF"/>
                  <w:vAlign w:val="center"/>
                  <w:hideMark/>
                </w:tcPr>
                <w:p w14:paraId="62278B7A" w14:textId="77777777" w:rsidR="007D3AEF" w:rsidRPr="00AF17A7" w:rsidRDefault="007D3AEF" w:rsidP="00625BEE">
                  <w:pPr>
                    <w:spacing w:after="0" w:line="240" w:lineRule="auto"/>
                    <w:rPr>
                      <w:rFonts w:eastAsia="Times New Roman" w:cstheme="minorHAnsi"/>
                      <w:i/>
                      <w:sz w:val="20"/>
                      <w:szCs w:val="20"/>
                    </w:rPr>
                  </w:pPr>
                </w:p>
              </w:tc>
            </w:tr>
          </w:tbl>
          <w:p w14:paraId="103E23D9" w14:textId="77777777" w:rsidR="007D3AEF" w:rsidRPr="00AF17A7" w:rsidRDefault="007D3AEF" w:rsidP="00625BEE">
            <w:pPr>
              <w:pStyle w:val="ListParagraph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3AF1FCB8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0790438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26646967" w14:textId="77777777" w:rsidTr="00625BEE">
        <w:trPr>
          <w:trHeight w:val="431"/>
        </w:trPr>
        <w:tc>
          <w:tcPr>
            <w:tcW w:w="470" w:type="dxa"/>
            <w:vMerge/>
          </w:tcPr>
          <w:p w14:paraId="4055B470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F80E52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14A2D43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5B75C80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2B88A7FF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752C5228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058BC25" w14:textId="77777777" w:rsidR="007D3AEF" w:rsidRPr="00AF17A7" w:rsidRDefault="007D3AEF" w:rsidP="00555394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Which of the following is a common cause of an engine consuming too much oil? Assume there is no oil in the exhaust. </w:t>
            </w:r>
          </w:p>
          <w:p w14:paraId="2736BBC6" w14:textId="77777777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 A leaking air-to-water cooler</w:t>
            </w:r>
          </w:p>
          <w:p w14:paraId="79CE56B8" w14:textId="77777777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A cracked cylinder                                                                                                                               c. Leaking gaskets and/or seals</w:t>
            </w:r>
          </w:p>
          <w:p w14:paraId="20D2CE79" w14:textId="167FA8F8" w:rsidR="007D3AEF" w:rsidRPr="00AF17A7" w:rsidRDefault="007D3AEF" w:rsidP="00555394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d. Worn piston rings</w:t>
            </w:r>
          </w:p>
        </w:tc>
        <w:tc>
          <w:tcPr>
            <w:tcW w:w="1508" w:type="dxa"/>
            <w:vMerge w:val="restart"/>
          </w:tcPr>
          <w:p w14:paraId="5247AA15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54D553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6F1E55E5" w14:textId="77777777" w:rsidTr="00625BEE">
        <w:trPr>
          <w:trHeight w:val="420"/>
        </w:trPr>
        <w:tc>
          <w:tcPr>
            <w:tcW w:w="470" w:type="dxa"/>
            <w:vMerge/>
          </w:tcPr>
          <w:p w14:paraId="34A1A91F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8E1C8AE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8DC7A73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D52734E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6D096EAD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79D214DE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779165" w14:textId="77777777" w:rsidR="007D3AEF" w:rsidRPr="00AF17A7" w:rsidRDefault="007D3AEF" w:rsidP="00555394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A vehicle comes into the shop with gray or blue smoke in the exhaust ------------------------is likely to be the cause?</w:t>
            </w:r>
          </w:p>
          <w:p w14:paraId="05119634" w14:textId="77777777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 Worn valve seals</w:t>
            </w:r>
          </w:p>
          <w:p w14:paraId="0EBBF973" w14:textId="77777777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The PCV valve needs to be replaced.</w:t>
            </w:r>
          </w:p>
          <w:p w14:paraId="5C5D58DD" w14:textId="77777777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c. The engine has a mechanical problem</w:t>
            </w:r>
          </w:p>
          <w:p w14:paraId="0426F6F2" w14:textId="77777777" w:rsidR="007D3AEF" w:rsidRPr="00AF17A7" w:rsidRDefault="007D3AEF" w:rsidP="00555394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d. Any of the above</w:t>
            </w:r>
          </w:p>
        </w:tc>
        <w:tc>
          <w:tcPr>
            <w:tcW w:w="1508" w:type="dxa"/>
            <w:vMerge w:val="restart"/>
          </w:tcPr>
          <w:p w14:paraId="65DC6187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2965A0C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6FE1188E" w14:textId="77777777" w:rsidTr="00625BEE">
        <w:trPr>
          <w:trHeight w:val="466"/>
        </w:trPr>
        <w:tc>
          <w:tcPr>
            <w:tcW w:w="470" w:type="dxa"/>
            <w:vMerge/>
          </w:tcPr>
          <w:p w14:paraId="1DE7C767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D98B44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7C0892B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05B0BD0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3DC32353" w14:textId="77777777" w:rsidTr="00555394">
        <w:trPr>
          <w:trHeight w:val="1340"/>
        </w:trPr>
        <w:tc>
          <w:tcPr>
            <w:tcW w:w="470" w:type="dxa"/>
            <w:vMerge w:val="restart"/>
          </w:tcPr>
          <w:p w14:paraId="2977F24E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B3E9B1" w14:textId="77777777" w:rsidR="00555394" w:rsidRPr="00555394" w:rsidRDefault="00555394" w:rsidP="00555394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55394">
              <w:rPr>
                <w:rFonts w:cstheme="minorHAnsi"/>
                <w:b/>
                <w:bCs/>
                <w:sz w:val="20"/>
                <w:szCs w:val="20"/>
              </w:rPr>
              <w:t>In what order should you replace spark plugs?</w:t>
            </w:r>
          </w:p>
          <w:p w14:paraId="1719012C" w14:textId="77777777" w:rsidR="00555394" w:rsidRPr="00555394" w:rsidRDefault="00555394" w:rsidP="005553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55394">
              <w:rPr>
                <w:rFonts w:cstheme="minorHAnsi"/>
              </w:rPr>
              <w:t xml:space="preserve">a. </w:t>
            </w:r>
            <w:r w:rsidRPr="00555394">
              <w:rPr>
                <w:rFonts w:cstheme="minorHAnsi"/>
                <w:sz w:val="20"/>
                <w:szCs w:val="20"/>
              </w:rPr>
              <w:t>All at once</w:t>
            </w:r>
          </w:p>
          <w:p w14:paraId="354EAE9B" w14:textId="77777777" w:rsidR="00555394" w:rsidRPr="00555394" w:rsidRDefault="00555394" w:rsidP="005553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55394">
              <w:rPr>
                <w:rFonts w:cstheme="minorHAnsi"/>
                <w:sz w:val="20"/>
                <w:szCs w:val="20"/>
              </w:rPr>
              <w:t>b. An entire row at once</w:t>
            </w:r>
          </w:p>
          <w:p w14:paraId="268D3DF0" w14:textId="77777777" w:rsidR="00555394" w:rsidRPr="00555394" w:rsidRDefault="00555394" w:rsidP="0055539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55394">
              <w:rPr>
                <w:rFonts w:cstheme="minorHAnsi"/>
                <w:sz w:val="20"/>
                <w:szCs w:val="20"/>
              </w:rPr>
              <w:t>c. One at a time, starting at the bottom of the row</w:t>
            </w:r>
          </w:p>
          <w:p w14:paraId="5D380FC4" w14:textId="138DDA8F" w:rsidR="007D3AEF" w:rsidRPr="00AF17A7" w:rsidRDefault="00555394" w:rsidP="00555394">
            <w:pPr>
              <w:spacing w:after="0" w:line="240" w:lineRule="auto"/>
              <w:rPr>
                <w:rFonts w:cstheme="minorHAnsi"/>
              </w:rPr>
            </w:pPr>
            <w:r w:rsidRPr="00555394">
              <w:rPr>
                <w:rFonts w:cstheme="minorHAnsi"/>
                <w:sz w:val="20"/>
                <w:szCs w:val="20"/>
              </w:rPr>
              <w:t>d. One at a time, starting at the top of the row</w:t>
            </w:r>
          </w:p>
        </w:tc>
        <w:tc>
          <w:tcPr>
            <w:tcW w:w="1508" w:type="dxa"/>
            <w:vMerge w:val="restart"/>
          </w:tcPr>
          <w:p w14:paraId="4AC1C9A3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7616097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5D0CF83B" w14:textId="77777777" w:rsidTr="00625BEE">
        <w:trPr>
          <w:trHeight w:val="454"/>
        </w:trPr>
        <w:tc>
          <w:tcPr>
            <w:tcW w:w="470" w:type="dxa"/>
            <w:vMerge/>
          </w:tcPr>
          <w:p w14:paraId="022EEFE9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DB67F6E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D438B3C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415955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43F719A8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559BCDEB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378C15" w14:textId="77777777" w:rsidR="007D3AEF" w:rsidRPr="00AF17A7" w:rsidRDefault="007D3AEF" w:rsidP="00555394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An air filter should not be replaced until it shows visible signs of accumulated particles.</w:t>
            </w:r>
          </w:p>
          <w:p w14:paraId="4F05E80E" w14:textId="77777777" w:rsidR="007D3AEF" w:rsidRPr="00AF17A7" w:rsidRDefault="007D3AEF" w:rsidP="00555394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a. true</w:t>
            </w:r>
          </w:p>
          <w:p w14:paraId="30A4468A" w14:textId="77777777" w:rsidR="007D3AEF" w:rsidRPr="00AF17A7" w:rsidRDefault="007D3AEF" w:rsidP="00555394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2932F3BA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BCE703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74F65807" w14:textId="77777777" w:rsidTr="00625BEE">
        <w:trPr>
          <w:trHeight w:val="443"/>
        </w:trPr>
        <w:tc>
          <w:tcPr>
            <w:tcW w:w="470" w:type="dxa"/>
            <w:vMerge/>
          </w:tcPr>
          <w:p w14:paraId="79A02B61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0AD10EB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A6EB168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398B8CC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1ACEE15A" w14:textId="77777777" w:rsidTr="00555394">
        <w:trPr>
          <w:trHeight w:val="1565"/>
        </w:trPr>
        <w:tc>
          <w:tcPr>
            <w:tcW w:w="470" w:type="dxa"/>
            <w:vMerge w:val="restart"/>
          </w:tcPr>
          <w:p w14:paraId="299BF04B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0B4489" w14:textId="4C4EA7F5" w:rsidR="00555394" w:rsidRPr="00555394" w:rsidRDefault="00555394" w:rsidP="0055539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555394">
              <w:rPr>
                <w:rFonts w:cstheme="minorHAnsi"/>
                <w:sz w:val="20"/>
                <w:szCs w:val="20"/>
              </w:rPr>
              <w:t>--------------------------</w:t>
            </w:r>
            <w:r w:rsidRPr="00555394">
              <w:rPr>
                <w:rFonts w:cstheme="minorHAnsi"/>
                <w:b/>
                <w:bCs/>
                <w:sz w:val="20"/>
                <w:szCs w:val="20"/>
              </w:rPr>
              <w:t>not a possible cause of an engine hesitating?</w:t>
            </w:r>
          </w:p>
          <w:p w14:paraId="036B39FB" w14:textId="77777777" w:rsidR="00555394" w:rsidRDefault="00555394" w:rsidP="00555394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555394">
              <w:rPr>
                <w:rFonts w:cstheme="minorHAnsi"/>
                <w:sz w:val="20"/>
                <w:szCs w:val="20"/>
              </w:rPr>
              <w:t xml:space="preserve">a. The air filter needs to be replaced                                                               b. The ignition wires need to be replaced.                                            </w:t>
            </w:r>
          </w:p>
          <w:p w14:paraId="488B2FBD" w14:textId="62E4ED29" w:rsidR="007D3AEF" w:rsidRPr="00AF17A7" w:rsidRDefault="00555394" w:rsidP="00555394">
            <w:pPr>
              <w:rPr>
                <w:rFonts w:cstheme="minorHAnsi"/>
              </w:rPr>
            </w:pPr>
            <w:r w:rsidRPr="00555394">
              <w:rPr>
                <w:rFonts w:cstheme="minorHAnsi"/>
                <w:sz w:val="20"/>
                <w:szCs w:val="20"/>
              </w:rPr>
              <w:t>c. The fuel filter is clogged.                                                                                                   d. The engine has a vacuum leak.</w:t>
            </w:r>
            <w:r w:rsidRPr="00555394">
              <w:rPr>
                <w:rFonts w:cstheme="minorHAnsi"/>
              </w:rPr>
              <w:tab/>
            </w:r>
          </w:p>
        </w:tc>
        <w:tc>
          <w:tcPr>
            <w:tcW w:w="1508" w:type="dxa"/>
            <w:vMerge w:val="restart"/>
          </w:tcPr>
          <w:p w14:paraId="1EB34C8A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F8C0CAB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  <w:tr w:rsidR="007D3AEF" w:rsidRPr="00AF17A7" w14:paraId="73E476FD" w14:textId="77777777" w:rsidTr="00625BEE">
        <w:trPr>
          <w:trHeight w:val="466"/>
        </w:trPr>
        <w:tc>
          <w:tcPr>
            <w:tcW w:w="470" w:type="dxa"/>
            <w:vMerge/>
          </w:tcPr>
          <w:p w14:paraId="0DA7FC63" w14:textId="77777777" w:rsidR="007D3AEF" w:rsidRPr="00AF17A7" w:rsidRDefault="007D3AEF" w:rsidP="007D3A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08A0868" w14:textId="77777777" w:rsidR="007D3AEF" w:rsidRPr="00AF17A7" w:rsidRDefault="007D3AEF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A71383A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486D69F" w14:textId="77777777" w:rsidR="007D3AEF" w:rsidRPr="00AF17A7" w:rsidRDefault="007D3AEF" w:rsidP="00625BEE">
            <w:pPr>
              <w:rPr>
                <w:rFonts w:cstheme="minorHAnsi"/>
              </w:rPr>
            </w:pPr>
          </w:p>
        </w:tc>
      </w:tr>
    </w:tbl>
    <w:p w14:paraId="1EB5B109" w14:textId="77777777" w:rsidR="007D3AEF" w:rsidRPr="00AF17A7" w:rsidRDefault="007D3AEF" w:rsidP="007D3AEF">
      <w:pPr>
        <w:rPr>
          <w:rFonts w:cstheme="minorHAnsi"/>
        </w:rPr>
      </w:pPr>
    </w:p>
    <w:p w14:paraId="3B557A1D" w14:textId="77777777" w:rsidR="007D3AEF" w:rsidRPr="00AF17A7" w:rsidRDefault="007D3AEF" w:rsidP="007D3AEF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593A8E30" w14:textId="77777777" w:rsidR="007D3AEF" w:rsidRPr="00AF17A7" w:rsidRDefault="007D3AEF" w:rsidP="007D3AEF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D3AEF" w:rsidRPr="00AF17A7" w14:paraId="2A298BED" w14:textId="77777777" w:rsidTr="00625BEE">
        <w:trPr>
          <w:trHeight w:val="548"/>
        </w:trPr>
        <w:tc>
          <w:tcPr>
            <w:tcW w:w="9576" w:type="dxa"/>
          </w:tcPr>
          <w:p w14:paraId="366DB79B" w14:textId="77777777" w:rsidR="007D3AEF" w:rsidRPr="00AF17A7" w:rsidRDefault="007D3AEF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7D3AEF" w:rsidRPr="00AF17A7" w14:paraId="24AB366A" w14:textId="77777777" w:rsidTr="00625BEE">
        <w:tc>
          <w:tcPr>
            <w:tcW w:w="9576" w:type="dxa"/>
          </w:tcPr>
          <w:p w14:paraId="16E9DC0A" w14:textId="77777777" w:rsidR="007D3AEF" w:rsidRPr="00AF17A7" w:rsidRDefault="007D3AEF" w:rsidP="00625BEE">
            <w:pPr>
              <w:rPr>
                <w:rFonts w:cstheme="minorHAnsi"/>
                <w:sz w:val="48"/>
              </w:rPr>
            </w:pPr>
          </w:p>
        </w:tc>
      </w:tr>
      <w:tr w:rsidR="007D3AEF" w:rsidRPr="00AF17A7" w14:paraId="2F9649DB" w14:textId="77777777" w:rsidTr="00625BEE">
        <w:tc>
          <w:tcPr>
            <w:tcW w:w="9576" w:type="dxa"/>
          </w:tcPr>
          <w:p w14:paraId="57533E9F" w14:textId="77777777" w:rsidR="007D3AEF" w:rsidRPr="00AF17A7" w:rsidRDefault="007D3AEF" w:rsidP="00625BEE">
            <w:pPr>
              <w:rPr>
                <w:rFonts w:cstheme="minorHAnsi"/>
                <w:sz w:val="48"/>
              </w:rPr>
            </w:pPr>
          </w:p>
        </w:tc>
      </w:tr>
      <w:tr w:rsidR="007D3AEF" w:rsidRPr="00AF17A7" w14:paraId="08729C52" w14:textId="77777777" w:rsidTr="00625BEE">
        <w:tc>
          <w:tcPr>
            <w:tcW w:w="9576" w:type="dxa"/>
          </w:tcPr>
          <w:p w14:paraId="339C2635" w14:textId="77777777" w:rsidR="007D3AEF" w:rsidRPr="00AF17A7" w:rsidRDefault="007D3AEF" w:rsidP="00625BEE">
            <w:pPr>
              <w:rPr>
                <w:rFonts w:cstheme="minorHAnsi"/>
                <w:sz w:val="48"/>
              </w:rPr>
            </w:pPr>
          </w:p>
        </w:tc>
      </w:tr>
      <w:tr w:rsidR="007D3AEF" w:rsidRPr="00AF17A7" w14:paraId="49914204" w14:textId="77777777" w:rsidTr="00625BEE">
        <w:tc>
          <w:tcPr>
            <w:tcW w:w="9576" w:type="dxa"/>
          </w:tcPr>
          <w:p w14:paraId="2FE399D5" w14:textId="77777777" w:rsidR="007D3AEF" w:rsidRPr="00AF17A7" w:rsidRDefault="007D3AEF" w:rsidP="00625BEE">
            <w:pPr>
              <w:rPr>
                <w:rFonts w:cstheme="minorHAnsi"/>
                <w:sz w:val="48"/>
              </w:rPr>
            </w:pPr>
          </w:p>
        </w:tc>
      </w:tr>
      <w:tr w:rsidR="007D3AEF" w:rsidRPr="00AF17A7" w14:paraId="2D802029" w14:textId="77777777" w:rsidTr="00625BEE">
        <w:tc>
          <w:tcPr>
            <w:tcW w:w="9576" w:type="dxa"/>
          </w:tcPr>
          <w:p w14:paraId="649E71C9" w14:textId="77777777" w:rsidR="007D3AEF" w:rsidRPr="00AF17A7" w:rsidRDefault="007D3AEF" w:rsidP="00625BEE">
            <w:pPr>
              <w:rPr>
                <w:rFonts w:cstheme="minorHAnsi"/>
                <w:sz w:val="48"/>
              </w:rPr>
            </w:pPr>
          </w:p>
        </w:tc>
      </w:tr>
      <w:tr w:rsidR="007D3AEF" w:rsidRPr="00AF17A7" w14:paraId="283BE5E7" w14:textId="77777777" w:rsidTr="00625BEE">
        <w:tc>
          <w:tcPr>
            <w:tcW w:w="9576" w:type="dxa"/>
          </w:tcPr>
          <w:p w14:paraId="275E8D34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  <w:p w14:paraId="715BC23A" w14:textId="77777777" w:rsidR="007D3AEF" w:rsidRPr="00AF17A7" w:rsidRDefault="007D3AEF" w:rsidP="00625BEE">
            <w:pPr>
              <w:rPr>
                <w:rFonts w:cstheme="minorHAnsi"/>
                <w:sz w:val="22"/>
              </w:rPr>
            </w:pPr>
          </w:p>
          <w:p w14:paraId="68373011" w14:textId="12DE00AD" w:rsidR="007D3AEF" w:rsidRPr="00AF17A7" w:rsidRDefault="007D3AEF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</w:t>
            </w:r>
          </w:p>
        </w:tc>
      </w:tr>
    </w:tbl>
    <w:p w14:paraId="1B2885FB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523C8"/>
    <w:multiLevelType w:val="hybridMultilevel"/>
    <w:tmpl w:val="2A7EA634"/>
    <w:lvl w:ilvl="0" w:tplc="CC265B32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334AC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E2F613B"/>
    <w:multiLevelType w:val="hybridMultilevel"/>
    <w:tmpl w:val="2168D56C"/>
    <w:lvl w:ilvl="0" w:tplc="1506E34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0B4"/>
    <w:rsid w:val="000D34A7"/>
    <w:rsid w:val="00555394"/>
    <w:rsid w:val="007D3AEF"/>
    <w:rsid w:val="00A7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7010A"/>
  <w15:chartTrackingRefBased/>
  <w15:docId w15:val="{5A8129B4-8A8D-484A-A29D-6D6E5821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AE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D3AEF"/>
    <w:pPr>
      <w:ind w:left="720"/>
      <w:contextualSpacing/>
    </w:pPr>
  </w:style>
  <w:style w:type="table" w:styleId="TableGrid">
    <w:name w:val="Table Grid"/>
    <w:basedOn w:val="TableNormal"/>
    <w:uiPriority w:val="59"/>
    <w:rsid w:val="007D3AE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D3AEF"/>
    <w:rPr>
      <w:lang w:val="en-US"/>
    </w:rPr>
  </w:style>
  <w:style w:type="paragraph" w:styleId="NoSpacing">
    <w:name w:val="No Spacing"/>
    <w:uiPriority w:val="1"/>
    <w:qFormat/>
    <w:rsid w:val="007D3AEF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7D3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3AEF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55539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55394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1152</Words>
  <Characters>6568</Characters>
  <Application>Microsoft Office Word</Application>
  <DocSecurity>0</DocSecurity>
  <Lines>54</Lines>
  <Paragraphs>15</Paragraphs>
  <ScaleCrop>false</ScaleCrop>
  <Company/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2021-04-25T21:23:00Z</dcterms:created>
  <dcterms:modified xsi:type="dcterms:W3CDTF">2021-04-29T20:16:00Z</dcterms:modified>
</cp:coreProperties>
</file>